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3007B" w14:textId="68D98F7D" w:rsidR="00C6578A" w:rsidRPr="00C6578A" w:rsidRDefault="00C6578A" w:rsidP="001D6B40">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t xml:space="preserve">APPENDIX </w:t>
      </w:r>
      <w:r w:rsidR="00EB6EE7">
        <w:rPr>
          <w:rFonts w:asciiTheme="majorHAnsi" w:eastAsiaTheme="majorEastAsia" w:hAnsiTheme="majorHAnsi" w:cstheme="majorBidi"/>
          <w:b/>
          <w:sz w:val="28"/>
          <w:szCs w:val="28"/>
        </w:rPr>
        <w:t>XX</w:t>
      </w:r>
    </w:p>
    <w:p w14:paraId="191D2566" w14:textId="77777777" w:rsidR="008B73DD" w:rsidRDefault="008B73DD" w:rsidP="00C30F89">
      <w:pPr>
        <w:kinsoku w:val="0"/>
        <w:wordWrap/>
        <w:overflowPunct w:val="0"/>
        <w:ind w:firstLine="0"/>
        <w:jc w:val="center"/>
        <w:rPr>
          <w:rFonts w:ascii="Cambria" w:hAnsi="Cambria" w:cs="Times New Roman"/>
          <w:b/>
          <w:sz w:val="28"/>
          <w:szCs w:val="24"/>
        </w:rPr>
      </w:pPr>
    </w:p>
    <w:p w14:paraId="1EE66F30" w14:textId="0138909E" w:rsidR="009818C8" w:rsidRPr="00482639" w:rsidRDefault="0082235A" w:rsidP="00C30F89">
      <w:pPr>
        <w:kinsoku w:val="0"/>
        <w:wordWrap/>
        <w:overflowPunct w:val="0"/>
        <w:ind w:firstLine="0"/>
        <w:jc w:val="center"/>
        <w:rPr>
          <w:rFonts w:ascii="Cambria" w:hAnsi="Cambria" w:cs="Times New Roman"/>
          <w:b/>
          <w:sz w:val="28"/>
          <w:szCs w:val="24"/>
          <w:lang w:eastAsia="zh-TW"/>
        </w:rPr>
      </w:pPr>
      <w:bookmarkStart w:id="0" w:name="_GoBack"/>
      <w:bookmarkEnd w:id="0"/>
      <w:r>
        <w:rPr>
          <w:rFonts w:ascii="Cambria" w:hAnsi="Cambria" w:cs="Times New Roman"/>
          <w:b/>
          <w:sz w:val="28"/>
          <w:szCs w:val="24"/>
        </w:rPr>
        <w:t>Nominations of AWG Chair and Vice Chair</w:t>
      </w:r>
    </w:p>
    <w:p w14:paraId="09444B9F" w14:textId="77777777" w:rsidR="009818C8" w:rsidRPr="00C30F89" w:rsidRDefault="009818C8" w:rsidP="00C30F89">
      <w:pPr>
        <w:kinsoku w:val="0"/>
        <w:wordWrap/>
        <w:overflowPunct w:val="0"/>
        <w:jc w:val="center"/>
        <w:rPr>
          <w:rFonts w:ascii="Cambria" w:hAnsi="Cambria" w:cs="Times New Roman"/>
          <w:b/>
          <w:sz w:val="24"/>
          <w:szCs w:val="24"/>
        </w:rPr>
      </w:pPr>
    </w:p>
    <w:p w14:paraId="1C15DBAB" w14:textId="77777777" w:rsidR="009818C8" w:rsidRPr="00C30F89" w:rsidRDefault="009818C8" w:rsidP="00C30F89">
      <w:pPr>
        <w:kinsoku w:val="0"/>
        <w:wordWrap/>
        <w:overflowPunct w:val="0"/>
        <w:rPr>
          <w:rFonts w:ascii="Cambria" w:hAnsi="Cambria" w:cs="Times New Roman"/>
          <w:sz w:val="24"/>
          <w:szCs w:val="24"/>
        </w:rPr>
      </w:pPr>
    </w:p>
    <w:p w14:paraId="1025B6E5" w14:textId="77777777" w:rsidR="00065870" w:rsidRDefault="0082235A" w:rsidP="00065870">
      <w:pPr>
        <w:adjustRightInd w:val="0"/>
        <w:snapToGrid w:val="0"/>
        <w:spacing w:beforeLines="50" w:before="120" w:afterLines="50" w:after="120"/>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According to the Terms of Reference of Advis</w:t>
      </w:r>
      <w:r w:rsidR="00883137">
        <w:rPr>
          <w:rFonts w:ascii="Cambria" w:hAnsi="Cambria" w:cs="Times New Roman"/>
          <w:color w:val="373737"/>
          <w:sz w:val="22"/>
          <w:shd w:val="clear" w:color="auto" w:fill="FFFFFF"/>
          <w:lang w:val="en-GB"/>
        </w:rPr>
        <w:t>o</w:t>
      </w:r>
      <w:r>
        <w:rPr>
          <w:rFonts w:ascii="Cambria" w:hAnsi="Cambria" w:cs="Times New Roman"/>
          <w:color w:val="373737"/>
          <w:sz w:val="22"/>
          <w:shd w:val="clear" w:color="auto" w:fill="FFFFFF"/>
          <w:lang w:val="en-GB"/>
        </w:rPr>
        <w:t>r</w:t>
      </w:r>
      <w:r w:rsidR="00883137">
        <w:rPr>
          <w:rFonts w:ascii="Cambria" w:hAnsi="Cambria" w:cs="Times New Roman"/>
          <w:color w:val="373737"/>
          <w:sz w:val="22"/>
          <w:shd w:val="clear" w:color="auto" w:fill="FFFFFF"/>
          <w:lang w:val="en-GB"/>
        </w:rPr>
        <w:t>y</w:t>
      </w:r>
      <w:r>
        <w:rPr>
          <w:rFonts w:ascii="Cambria" w:hAnsi="Cambria" w:cs="Times New Roman"/>
          <w:color w:val="373737"/>
          <w:sz w:val="22"/>
          <w:shd w:val="clear" w:color="auto" w:fill="FFFFFF"/>
          <w:lang w:val="en-GB"/>
        </w:rPr>
        <w:t xml:space="preserve"> Working Group</w:t>
      </w:r>
      <w:r w:rsidR="00065870">
        <w:rPr>
          <w:rFonts w:ascii="Cambria" w:hAnsi="Cambria" w:cs="Times New Roman"/>
          <w:color w:val="373737"/>
          <w:sz w:val="22"/>
          <w:shd w:val="clear" w:color="auto" w:fill="FFFFFF"/>
          <w:lang w:val="en-GB"/>
        </w:rPr>
        <w:t>:</w:t>
      </w:r>
    </w:p>
    <w:p w14:paraId="3358A6A1" w14:textId="05E424C2" w:rsidR="00065870" w:rsidRPr="00C126D5" w:rsidRDefault="00065870" w:rsidP="00C126D5">
      <w:pPr>
        <w:pStyle w:val="ListParagraph"/>
        <w:numPr>
          <w:ilvl w:val="0"/>
          <w:numId w:val="14"/>
        </w:numPr>
        <w:adjustRightInd w:val="0"/>
        <w:snapToGrid w:val="0"/>
        <w:spacing w:beforeLines="50" w:before="120" w:afterLines="50" w:after="120"/>
        <w:ind w:leftChars="0"/>
        <w:rPr>
          <w:rFonts w:ascii="Cambria" w:hAnsi="Cambria" w:cs="Times New Roman"/>
          <w:color w:val="373737"/>
          <w:sz w:val="22"/>
          <w:shd w:val="clear" w:color="auto" w:fill="FFFFFF"/>
          <w:lang w:val="en-GB"/>
        </w:rPr>
      </w:pPr>
      <w:r w:rsidRPr="00C126D5">
        <w:rPr>
          <w:rFonts w:ascii="Cambria" w:hAnsi="Cambria" w:cs="Times New Roman"/>
          <w:color w:val="373737"/>
          <w:sz w:val="22"/>
          <w:shd w:val="clear" w:color="auto" w:fill="FFFFFF"/>
          <w:lang w:val="en-GB"/>
        </w:rPr>
        <w:t>The term of service of the Chair of the AWG is two years subject to extension authorized by the Committee. The limit of service for the Member providing the Chair shall be two consecutive terms.</w:t>
      </w:r>
    </w:p>
    <w:p w14:paraId="2E3AE872" w14:textId="0F5CCC41" w:rsidR="00065870" w:rsidRPr="00C126D5" w:rsidRDefault="00065870" w:rsidP="00C126D5">
      <w:pPr>
        <w:pStyle w:val="ListParagraph"/>
        <w:numPr>
          <w:ilvl w:val="0"/>
          <w:numId w:val="14"/>
        </w:numPr>
        <w:adjustRightInd w:val="0"/>
        <w:snapToGrid w:val="0"/>
        <w:spacing w:beforeLines="50" w:before="120" w:afterLines="50" w:after="120"/>
        <w:ind w:leftChars="0"/>
        <w:rPr>
          <w:rFonts w:ascii="Cambria" w:hAnsi="Cambria" w:cs="Times New Roman"/>
          <w:color w:val="373737"/>
          <w:sz w:val="22"/>
          <w:shd w:val="clear" w:color="auto" w:fill="FFFFFF"/>
          <w:lang w:val="en-GB"/>
        </w:rPr>
      </w:pPr>
      <w:r w:rsidRPr="00C126D5">
        <w:rPr>
          <w:rFonts w:ascii="Cambria" w:hAnsi="Cambria" w:cs="Times New Roman"/>
          <w:color w:val="373737"/>
          <w:sz w:val="22"/>
          <w:shd w:val="clear" w:color="auto" w:fill="FFFFFF"/>
          <w:lang w:val="en-GB"/>
        </w:rPr>
        <w:t>The term of service of the Vice-chair(s) of the AWG is two years subject to extension authorized by the Committee. The limit of service for the Vice-Chair(s) shall be three consecutive terms.</w:t>
      </w:r>
    </w:p>
    <w:p w14:paraId="41831923" w14:textId="0FDFC043" w:rsidR="0038038C" w:rsidRDefault="002C607E" w:rsidP="00065870">
      <w:pPr>
        <w:adjustRightInd w:val="0"/>
        <w:snapToGrid w:val="0"/>
        <w:spacing w:beforeLines="50" w:before="120" w:afterLines="50" w:after="120"/>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Mr. Edwin S. T. LAI has been served as the Chair of AWG from the 45</w:t>
      </w:r>
      <w:r w:rsidRPr="002C607E">
        <w:rPr>
          <w:rFonts w:ascii="Cambria" w:hAnsi="Cambria" w:cs="Times New Roman"/>
          <w:color w:val="373737"/>
          <w:sz w:val="22"/>
          <w:shd w:val="clear" w:color="auto" w:fill="FFFFFF"/>
          <w:vertAlign w:val="superscript"/>
          <w:lang w:val="en-GB"/>
        </w:rPr>
        <w:t>th</w:t>
      </w:r>
      <w:r>
        <w:rPr>
          <w:rFonts w:ascii="Cambria" w:hAnsi="Cambria" w:cs="Times New Roman"/>
          <w:color w:val="373737"/>
          <w:sz w:val="22"/>
          <w:shd w:val="clear" w:color="auto" w:fill="FFFFFF"/>
          <w:lang w:val="en-GB"/>
        </w:rPr>
        <w:t xml:space="preserve"> Session of the Committee 2013</w:t>
      </w:r>
      <w:r w:rsidR="00C126D5">
        <w:rPr>
          <w:rFonts w:ascii="Cambria" w:hAnsi="Cambria" w:cs="Times New Roman"/>
          <w:color w:val="373737"/>
          <w:sz w:val="22"/>
          <w:shd w:val="clear" w:color="auto" w:fill="FFFFFF"/>
          <w:lang w:val="en-GB"/>
        </w:rPr>
        <w:t>, and his term should be end at 49</w:t>
      </w:r>
      <w:r w:rsidR="00C126D5" w:rsidRPr="00C126D5">
        <w:rPr>
          <w:rFonts w:ascii="Cambria" w:hAnsi="Cambria" w:cs="Times New Roman"/>
          <w:color w:val="373737"/>
          <w:sz w:val="22"/>
          <w:shd w:val="clear" w:color="auto" w:fill="FFFFFF"/>
          <w:vertAlign w:val="superscript"/>
          <w:lang w:val="en-GB"/>
        </w:rPr>
        <w:t>th</w:t>
      </w:r>
      <w:r w:rsidR="00C126D5">
        <w:rPr>
          <w:rFonts w:ascii="Cambria" w:hAnsi="Cambria" w:cs="Times New Roman"/>
          <w:color w:val="373737"/>
          <w:sz w:val="22"/>
          <w:shd w:val="clear" w:color="auto" w:fill="FFFFFF"/>
          <w:lang w:val="en-GB"/>
        </w:rPr>
        <w:t xml:space="preserve"> Session.</w:t>
      </w:r>
      <w:r>
        <w:rPr>
          <w:rFonts w:ascii="Cambria" w:hAnsi="Cambria" w:cs="Times New Roman"/>
          <w:color w:val="373737"/>
          <w:sz w:val="22"/>
          <w:shd w:val="clear" w:color="auto" w:fill="FFFFFF"/>
          <w:lang w:val="en-GB"/>
        </w:rPr>
        <w:t xml:space="preserve"> </w:t>
      </w:r>
    </w:p>
    <w:p w14:paraId="785EA661" w14:textId="59B53115" w:rsidR="00C126D5" w:rsidRPr="00C126D5" w:rsidRDefault="00C126D5" w:rsidP="00C126D5">
      <w:pPr>
        <w:adjustRightInd w:val="0"/>
        <w:snapToGrid w:val="0"/>
        <w:spacing w:beforeLines="50" w:before="120" w:afterLines="50" w:after="120"/>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 xml:space="preserve">Mr. </w:t>
      </w:r>
      <w:r w:rsidRPr="00C126D5">
        <w:rPr>
          <w:rFonts w:ascii="Cambria" w:hAnsi="Cambria" w:cs="Times New Roman"/>
          <w:color w:val="373737"/>
          <w:sz w:val="22"/>
          <w:shd w:val="clear" w:color="auto" w:fill="FFFFFF"/>
          <w:lang w:val="en-GB"/>
        </w:rPr>
        <w:t xml:space="preserve">Tom </w:t>
      </w:r>
      <w:r>
        <w:rPr>
          <w:rFonts w:ascii="Cambria" w:hAnsi="Cambria" w:cs="Times New Roman"/>
          <w:color w:val="373737"/>
          <w:sz w:val="22"/>
          <w:shd w:val="clear" w:color="auto" w:fill="FFFFFF"/>
          <w:lang w:val="en-GB"/>
        </w:rPr>
        <w:t xml:space="preserve">EVANS </w:t>
      </w:r>
      <w:r w:rsidRPr="00C126D5">
        <w:rPr>
          <w:rFonts w:ascii="Cambria" w:hAnsi="Cambria" w:cs="Times New Roman"/>
          <w:color w:val="373737"/>
          <w:sz w:val="22"/>
          <w:shd w:val="clear" w:color="auto" w:fill="FFFFFF"/>
          <w:lang w:val="en-GB"/>
        </w:rPr>
        <w:t xml:space="preserve">took over as vice-chair on the 47th Session, </w:t>
      </w:r>
      <w:r>
        <w:rPr>
          <w:rFonts w:ascii="Cambria" w:hAnsi="Cambria" w:cs="Times New Roman"/>
          <w:color w:val="373737"/>
          <w:sz w:val="22"/>
          <w:shd w:val="clear" w:color="auto" w:fill="FFFFFF"/>
          <w:lang w:val="en-GB"/>
        </w:rPr>
        <w:t xml:space="preserve">and his first term should be end at 49th Session. </w:t>
      </w:r>
    </w:p>
    <w:p w14:paraId="1D22550C" w14:textId="37A24012" w:rsidR="00436D6F" w:rsidRDefault="00C126D5" w:rsidP="00883137">
      <w:pPr>
        <w:adjustRightInd w:val="0"/>
        <w:snapToGrid w:val="0"/>
        <w:spacing w:beforeLines="50" w:before="120" w:afterLines="50" w:after="120"/>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 xml:space="preserve">Mr. </w:t>
      </w:r>
      <w:proofErr w:type="spellStart"/>
      <w:r w:rsidRPr="00C126D5">
        <w:rPr>
          <w:rFonts w:ascii="Cambria" w:hAnsi="Cambria" w:cs="Times New Roman"/>
          <w:color w:val="373737"/>
          <w:sz w:val="22"/>
          <w:shd w:val="clear" w:color="auto" w:fill="FFFFFF"/>
          <w:lang w:val="en-GB"/>
        </w:rPr>
        <w:t>Chiashi</w:t>
      </w:r>
      <w:proofErr w:type="spellEnd"/>
      <w:r w:rsidRPr="00C126D5">
        <w:rPr>
          <w:rFonts w:ascii="Cambria" w:hAnsi="Cambria" w:cs="Times New Roman"/>
          <w:color w:val="373737"/>
          <w:sz w:val="22"/>
          <w:shd w:val="clear" w:color="auto" w:fill="FFFFFF"/>
          <w:lang w:val="en-GB"/>
        </w:rPr>
        <w:t xml:space="preserve"> </w:t>
      </w:r>
      <w:proofErr w:type="spellStart"/>
      <w:r w:rsidRPr="00C126D5">
        <w:rPr>
          <w:rFonts w:ascii="Cambria" w:hAnsi="Cambria" w:cs="Times New Roman"/>
          <w:color w:val="373737"/>
          <w:sz w:val="22"/>
          <w:shd w:val="clear" w:color="auto" w:fill="FFFFFF"/>
          <w:lang w:val="en-GB"/>
        </w:rPr>
        <w:t>Muroi</w:t>
      </w:r>
      <w:proofErr w:type="spellEnd"/>
      <w:r w:rsidRPr="00C126D5">
        <w:rPr>
          <w:rFonts w:ascii="Cambria" w:hAnsi="Cambria" w:cs="Times New Roman"/>
          <w:color w:val="373737"/>
          <w:sz w:val="22"/>
          <w:shd w:val="clear" w:color="auto" w:fill="FFFFFF"/>
          <w:lang w:val="en-GB"/>
        </w:rPr>
        <w:t xml:space="preserve"> took place of </w:t>
      </w:r>
      <w:r>
        <w:rPr>
          <w:rFonts w:ascii="Cambria" w:hAnsi="Cambria" w:cs="Times New Roman"/>
          <w:color w:val="373737"/>
          <w:sz w:val="22"/>
          <w:shd w:val="clear" w:color="auto" w:fill="FFFFFF"/>
          <w:lang w:val="en-GB"/>
        </w:rPr>
        <w:t xml:space="preserve">Mr. Tsukasa Fujita as </w:t>
      </w:r>
      <w:r w:rsidRPr="00C126D5">
        <w:rPr>
          <w:rFonts w:ascii="Cambria" w:hAnsi="Cambria" w:cs="Times New Roman"/>
          <w:color w:val="373737"/>
          <w:sz w:val="22"/>
          <w:shd w:val="clear" w:color="auto" w:fill="FFFFFF"/>
          <w:lang w:val="en-GB"/>
        </w:rPr>
        <w:t>Vice-Chair on 47th Session</w:t>
      </w:r>
      <w:r>
        <w:rPr>
          <w:rFonts w:ascii="Cambria" w:hAnsi="Cambria" w:cs="Times New Roman"/>
          <w:color w:val="373737"/>
          <w:sz w:val="22"/>
          <w:shd w:val="clear" w:color="auto" w:fill="FFFFFF"/>
          <w:lang w:val="en-GB"/>
        </w:rPr>
        <w:t xml:space="preserve">, and </w:t>
      </w:r>
      <w:r w:rsidRPr="00C126D5">
        <w:rPr>
          <w:rFonts w:ascii="Cambria" w:hAnsi="Cambria" w:cs="Times New Roman"/>
          <w:color w:val="373737"/>
          <w:sz w:val="22"/>
          <w:shd w:val="clear" w:color="auto" w:fill="FFFFFF"/>
          <w:lang w:val="en-GB"/>
        </w:rPr>
        <w:t xml:space="preserve">his </w:t>
      </w:r>
      <w:r>
        <w:rPr>
          <w:rFonts w:ascii="Cambria" w:hAnsi="Cambria" w:cs="Times New Roman"/>
          <w:color w:val="373737"/>
          <w:sz w:val="22"/>
          <w:shd w:val="clear" w:color="auto" w:fill="FFFFFF"/>
          <w:lang w:val="en-GB"/>
        </w:rPr>
        <w:t xml:space="preserve">first </w:t>
      </w:r>
      <w:r w:rsidRPr="00C126D5">
        <w:rPr>
          <w:rFonts w:ascii="Cambria" w:hAnsi="Cambria" w:cs="Times New Roman"/>
          <w:color w:val="373737"/>
          <w:sz w:val="22"/>
          <w:shd w:val="clear" w:color="auto" w:fill="FFFFFF"/>
          <w:lang w:val="en-GB"/>
        </w:rPr>
        <w:t>term also should end at 49th Session.</w:t>
      </w:r>
    </w:p>
    <w:p w14:paraId="3310E580" w14:textId="77777777" w:rsidR="004A494B" w:rsidRDefault="004A494B" w:rsidP="00C6578A">
      <w:pPr>
        <w:ind w:firstLine="0"/>
        <w:rPr>
          <w:rFonts w:ascii="Cambria" w:hAnsi="Cambria" w:cs="Times New Roman"/>
          <w:color w:val="373737"/>
          <w:sz w:val="22"/>
          <w:shd w:val="clear" w:color="auto" w:fill="FFFFFF"/>
          <w:lang w:val="en-GB"/>
        </w:rPr>
      </w:pPr>
    </w:p>
    <w:p w14:paraId="258C9DA7" w14:textId="77777777" w:rsidR="00142E63" w:rsidRDefault="00142E63" w:rsidP="00C6578A">
      <w:pPr>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The 48</w:t>
      </w:r>
      <w:r w:rsidRPr="00142E63">
        <w:rPr>
          <w:rFonts w:ascii="Cambria" w:hAnsi="Cambria" w:cs="Times New Roman"/>
          <w:color w:val="373737"/>
          <w:sz w:val="22"/>
          <w:shd w:val="clear" w:color="auto" w:fill="FFFFFF"/>
          <w:vertAlign w:val="superscript"/>
          <w:lang w:val="en-GB"/>
        </w:rPr>
        <w:t>th</w:t>
      </w:r>
      <w:r>
        <w:rPr>
          <w:rFonts w:ascii="Cambria" w:hAnsi="Cambria" w:cs="Times New Roman"/>
          <w:color w:val="373737"/>
          <w:sz w:val="22"/>
          <w:shd w:val="clear" w:color="auto" w:fill="FFFFFF"/>
          <w:lang w:val="en-GB"/>
        </w:rPr>
        <w:t xml:space="preserve"> Session of Typhoon Committee requested </w:t>
      </w:r>
      <w:r w:rsidRPr="00142E63">
        <w:rPr>
          <w:rFonts w:ascii="Cambria" w:hAnsi="Cambria" w:cs="Times New Roman"/>
          <w:color w:val="373737"/>
          <w:sz w:val="22"/>
          <w:shd w:val="clear" w:color="auto" w:fill="FFFFFF"/>
          <w:lang w:val="en-GB"/>
        </w:rPr>
        <w:t>TCS, in consultation with AWG, to develop and send invitation letters to Members for nomination of AWG Chair and Vice-Chairs</w:t>
      </w:r>
      <w:r>
        <w:rPr>
          <w:rFonts w:ascii="Cambria" w:hAnsi="Cambria" w:cs="Times New Roman"/>
          <w:color w:val="373737"/>
          <w:sz w:val="22"/>
          <w:shd w:val="clear" w:color="auto" w:fill="FFFFFF"/>
          <w:lang w:val="en-GB"/>
        </w:rPr>
        <w:t>. The results of nomination are as follows.</w:t>
      </w:r>
    </w:p>
    <w:p w14:paraId="02A1725D" w14:textId="77777777" w:rsidR="00142E63" w:rsidRDefault="00142E63" w:rsidP="00C6578A">
      <w:pPr>
        <w:ind w:firstLine="0"/>
        <w:rPr>
          <w:rFonts w:ascii="Cambria" w:hAnsi="Cambria" w:cs="Times New Roman"/>
          <w:color w:val="373737"/>
          <w:sz w:val="22"/>
          <w:shd w:val="clear" w:color="auto" w:fill="FFFFFF"/>
          <w:lang w:val="en-GB"/>
        </w:rPr>
      </w:pPr>
    </w:p>
    <w:p w14:paraId="4D977DC7" w14:textId="77777777" w:rsidR="00142E63" w:rsidRPr="00142E63" w:rsidRDefault="00142E63" w:rsidP="00142E63">
      <w:pPr>
        <w:ind w:firstLine="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AWG Chair Position:</w:t>
      </w:r>
    </w:p>
    <w:p w14:paraId="47C11DAC" w14:textId="77777777" w:rsidR="00142E63" w:rsidRPr="00142E63" w:rsidRDefault="00142E63" w:rsidP="00142E63">
      <w:pPr>
        <w:pStyle w:val="ListParagraph"/>
        <w:numPr>
          <w:ilvl w:val="0"/>
          <w:numId w:val="15"/>
        </w:numPr>
        <w:ind w:leftChars="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2 nominations from Philippines and USA: Mr. Raymond TANABE</w:t>
      </w:r>
    </w:p>
    <w:p w14:paraId="569C3C47" w14:textId="77777777" w:rsidR="00142E63" w:rsidRPr="00142E63" w:rsidRDefault="00142E63" w:rsidP="00142E63">
      <w:pPr>
        <w:ind w:firstLine="0"/>
        <w:rPr>
          <w:rFonts w:ascii="Cambria" w:hAnsi="Cambria" w:cs="Times New Roman"/>
          <w:color w:val="373737"/>
          <w:sz w:val="22"/>
          <w:shd w:val="clear" w:color="auto" w:fill="FFFFFF"/>
          <w:lang w:val="en-GB"/>
        </w:rPr>
      </w:pPr>
    </w:p>
    <w:p w14:paraId="42C1661B" w14:textId="77777777" w:rsidR="00142E63" w:rsidRPr="00142E63" w:rsidRDefault="00142E63" w:rsidP="00142E63">
      <w:pPr>
        <w:ind w:firstLine="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AWG Vice-Chair Position:</w:t>
      </w:r>
    </w:p>
    <w:p w14:paraId="1076EC62" w14:textId="77777777" w:rsidR="00142E63" w:rsidRPr="00142E63" w:rsidRDefault="00142E63" w:rsidP="00142E63">
      <w:pPr>
        <w:pStyle w:val="ListParagraph"/>
        <w:numPr>
          <w:ilvl w:val="0"/>
          <w:numId w:val="15"/>
        </w:numPr>
        <w:ind w:leftChars="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 xml:space="preserve">nominations from Japan and </w:t>
      </w:r>
      <w:proofErr w:type="spellStart"/>
      <w:r w:rsidRPr="00142E63">
        <w:rPr>
          <w:rFonts w:ascii="Cambria" w:hAnsi="Cambria" w:cs="Times New Roman"/>
          <w:color w:val="373737"/>
          <w:sz w:val="22"/>
          <w:shd w:val="clear" w:color="auto" w:fill="FFFFFF"/>
          <w:lang w:val="en-GB"/>
        </w:rPr>
        <w:t>VietNam</w:t>
      </w:r>
      <w:proofErr w:type="spellEnd"/>
      <w:r w:rsidRPr="00142E63">
        <w:rPr>
          <w:rFonts w:ascii="Cambria" w:hAnsi="Cambria" w:cs="Times New Roman"/>
          <w:color w:val="373737"/>
          <w:sz w:val="22"/>
          <w:shd w:val="clear" w:color="auto" w:fill="FFFFFF"/>
          <w:lang w:val="en-GB"/>
        </w:rPr>
        <w:t xml:space="preserve">: Mr. </w:t>
      </w:r>
      <w:proofErr w:type="spellStart"/>
      <w:r w:rsidRPr="00142E63">
        <w:rPr>
          <w:rFonts w:ascii="Cambria" w:hAnsi="Cambria" w:cs="Times New Roman"/>
          <w:color w:val="373737"/>
          <w:sz w:val="22"/>
          <w:shd w:val="clear" w:color="auto" w:fill="FFFFFF"/>
          <w:lang w:val="en-GB"/>
        </w:rPr>
        <w:t>Chiashi</w:t>
      </w:r>
      <w:proofErr w:type="spellEnd"/>
      <w:r w:rsidRPr="00142E63">
        <w:rPr>
          <w:rFonts w:ascii="Cambria" w:hAnsi="Cambria" w:cs="Times New Roman"/>
          <w:color w:val="373737"/>
          <w:sz w:val="22"/>
          <w:shd w:val="clear" w:color="auto" w:fill="FFFFFF"/>
          <w:lang w:val="en-GB"/>
        </w:rPr>
        <w:t xml:space="preserve"> MUROI</w:t>
      </w:r>
    </w:p>
    <w:p w14:paraId="3D572586" w14:textId="77777777" w:rsidR="00142E63" w:rsidRPr="00142E63" w:rsidRDefault="00142E63" w:rsidP="00142E63">
      <w:pPr>
        <w:pStyle w:val="ListParagraph"/>
        <w:numPr>
          <w:ilvl w:val="0"/>
          <w:numId w:val="15"/>
        </w:numPr>
        <w:ind w:leftChars="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 xml:space="preserve">1 nomination from Hong Kong, China: Mr. LEE </w:t>
      </w:r>
      <w:proofErr w:type="spellStart"/>
      <w:r w:rsidRPr="00142E63">
        <w:rPr>
          <w:rFonts w:ascii="Cambria" w:hAnsi="Cambria" w:cs="Times New Roman"/>
          <w:color w:val="373737"/>
          <w:sz w:val="22"/>
          <w:shd w:val="clear" w:color="auto" w:fill="FFFFFF"/>
          <w:lang w:val="en-GB"/>
        </w:rPr>
        <w:t>Tsz-cheung</w:t>
      </w:r>
      <w:proofErr w:type="spellEnd"/>
    </w:p>
    <w:p w14:paraId="534748D1" w14:textId="77777777" w:rsidR="00142E63" w:rsidRPr="00142E63" w:rsidRDefault="00142E63" w:rsidP="00142E63">
      <w:pPr>
        <w:pStyle w:val="ListParagraph"/>
        <w:numPr>
          <w:ilvl w:val="0"/>
          <w:numId w:val="15"/>
        </w:numPr>
        <w:ind w:leftChars="0"/>
        <w:rPr>
          <w:rFonts w:ascii="Cambria" w:hAnsi="Cambria" w:cs="Times New Roman"/>
          <w:color w:val="373737"/>
          <w:sz w:val="22"/>
          <w:shd w:val="clear" w:color="auto" w:fill="FFFFFF"/>
          <w:lang w:val="en-GB"/>
        </w:rPr>
      </w:pPr>
      <w:r w:rsidRPr="00142E63">
        <w:rPr>
          <w:rFonts w:ascii="Cambria" w:hAnsi="Cambria" w:cs="Times New Roman"/>
          <w:color w:val="373737"/>
          <w:sz w:val="22"/>
          <w:shd w:val="clear" w:color="auto" w:fill="FFFFFF"/>
          <w:lang w:val="en-GB"/>
        </w:rPr>
        <w:t xml:space="preserve">1 nomination from Vietnam: Mr. </w:t>
      </w:r>
      <w:proofErr w:type="spellStart"/>
      <w:r w:rsidRPr="00142E63">
        <w:rPr>
          <w:rFonts w:ascii="Cambria" w:hAnsi="Cambria" w:cs="Times New Roman"/>
          <w:color w:val="373737"/>
          <w:sz w:val="22"/>
          <w:shd w:val="clear" w:color="auto" w:fill="FFFFFF"/>
          <w:lang w:val="en-GB"/>
        </w:rPr>
        <w:t>Jaehyun</w:t>
      </w:r>
      <w:proofErr w:type="spellEnd"/>
      <w:r w:rsidRPr="00142E63">
        <w:rPr>
          <w:rFonts w:ascii="Cambria" w:hAnsi="Cambria" w:cs="Times New Roman"/>
          <w:color w:val="373737"/>
          <w:sz w:val="22"/>
          <w:shd w:val="clear" w:color="auto" w:fill="FFFFFF"/>
          <w:lang w:val="en-GB"/>
        </w:rPr>
        <w:t xml:space="preserve"> SHIM (if he is not appointed for AWG Chair)</w:t>
      </w:r>
    </w:p>
    <w:p w14:paraId="15DF7B1F" w14:textId="1E88D6B4" w:rsidR="00C126D5" w:rsidRDefault="00142E63" w:rsidP="00C6578A">
      <w:pPr>
        <w:ind w:firstLine="0"/>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lang w:val="en-GB"/>
        </w:rPr>
        <w:t xml:space="preserve"> </w:t>
      </w:r>
    </w:p>
    <w:p w14:paraId="6A650902" w14:textId="77777777" w:rsidR="00142E63" w:rsidRPr="0006193F" w:rsidRDefault="00142E63" w:rsidP="00C6578A">
      <w:pPr>
        <w:ind w:firstLine="0"/>
        <w:rPr>
          <w:rFonts w:ascii="Cambria" w:hAnsi="Cambria"/>
          <w:b/>
          <w:sz w:val="22"/>
        </w:rPr>
      </w:pPr>
    </w:p>
    <w:sectPr w:rsidR="00142E63" w:rsidRPr="0006193F" w:rsidSect="00EB6EE7">
      <w:footerReference w:type="default" r:id="rId9"/>
      <w:pgSz w:w="11906" w:h="16838"/>
      <w:pgMar w:top="1701" w:right="1133" w:bottom="993" w:left="1440" w:header="851" w:footer="38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AC04E" w14:textId="77777777" w:rsidR="00265B60" w:rsidRDefault="00265B60" w:rsidP="0090418D">
      <w:r>
        <w:separator/>
      </w:r>
    </w:p>
  </w:endnote>
  <w:endnote w:type="continuationSeparator" w:id="0">
    <w:p w14:paraId="74ACE1D0" w14:textId="77777777" w:rsidR="00265B60" w:rsidRDefault="00265B60"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charset w:val="80"/>
    <w:family w:val="auto"/>
    <w:pitch w:val="variable"/>
    <w:sig w:usb0="E00002FF"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page" w:tblpX="1617" w:tblpY="225"/>
      <w:tblW w:w="4997" w:type="pct"/>
      <w:tblBorders>
        <w:bottom w:val="single" w:sz="4" w:space="0" w:color="BFBFBF"/>
      </w:tblBorders>
      <w:tblCellMar>
        <w:left w:w="115" w:type="dxa"/>
        <w:right w:w="115" w:type="dxa"/>
      </w:tblCellMar>
      <w:tblLook w:val="04A0" w:firstRow="1" w:lastRow="0" w:firstColumn="1" w:lastColumn="0" w:noHBand="0" w:noVBand="1"/>
    </w:tblPr>
    <w:tblGrid>
      <w:gridCol w:w="8397"/>
      <w:gridCol w:w="1160"/>
    </w:tblGrid>
    <w:tr w:rsidR="00EB6EE7" w:rsidRPr="00F73ACA" w14:paraId="6AC20982" w14:textId="77777777" w:rsidTr="00E06AFE">
      <w:tc>
        <w:tcPr>
          <w:tcW w:w="4393" w:type="pct"/>
          <w:tcBorders>
            <w:bottom w:val="nil"/>
            <w:right w:val="single" w:sz="4" w:space="0" w:color="BFBFBF"/>
          </w:tcBorders>
        </w:tcPr>
        <w:p w14:paraId="6EC33C8E" w14:textId="2C77345E" w:rsidR="00EB6EE7" w:rsidRPr="00E92FBF" w:rsidRDefault="008B73DD" w:rsidP="00EB6EE7">
          <w:pPr>
            <w:jc w:val="right"/>
            <w:rPr>
              <w:rFonts w:ascii="Calibri" w:hAnsi="Calibri"/>
              <w:b/>
              <w:bCs/>
              <w:caps/>
              <w:color w:val="595959" w:themeColor="text1" w:themeTint="A6"/>
            </w:rPr>
          </w:pPr>
          <w:sdt>
            <w:sdtPr>
              <w:rPr>
                <w:rFonts w:ascii="Calibri" w:hAnsi="Calibri"/>
                <w:b/>
                <w:bCs/>
                <w:caps/>
                <w:color w:val="595959" w:themeColor="text1" w:themeTint="A6"/>
              </w:rPr>
              <w:alias w:val="Title"/>
              <w:id w:val="-1637330189"/>
              <w:placeholder>
                <w:docPart w:val="1ABC11939DD1DB4DA14EAB8BB19B8DDC"/>
              </w:placeholder>
              <w:dataBinding w:prefixMappings="xmlns:ns0='http://schemas.openxmlformats.org/package/2006/metadata/core-properties' xmlns:ns1='http://purl.org/dc/elements/1.1/'" w:xpath="/ns0:coreProperties[1]/ns1:title[1]" w:storeItemID="{6C3C8BC8-F283-45AE-878A-BAB7291924A1}"/>
              <w:text/>
            </w:sdtPr>
            <w:sdtEndPr/>
            <w:sdtContent>
              <w:r w:rsidR="00EB6EE7">
                <w:rPr>
                  <w:rFonts w:ascii="Calibri" w:hAnsi="Calibri"/>
                  <w:b/>
                  <w:bCs/>
                  <w:caps/>
                  <w:color w:val="595959" w:themeColor="text1" w:themeTint="A6"/>
                </w:rPr>
                <w:t>TC49 APPENDIX XX</w:t>
              </w:r>
            </w:sdtContent>
          </w:sdt>
        </w:p>
      </w:tc>
      <w:tc>
        <w:tcPr>
          <w:tcW w:w="607" w:type="pct"/>
          <w:tcBorders>
            <w:left w:val="single" w:sz="4" w:space="0" w:color="BFBFBF"/>
            <w:bottom w:val="nil"/>
          </w:tcBorders>
        </w:tcPr>
        <w:p w14:paraId="52F70D32" w14:textId="77777777" w:rsidR="00EB6EE7" w:rsidRPr="00E92FBF" w:rsidRDefault="00EB6EE7" w:rsidP="00E06AFE">
          <w:pPr>
            <w:rPr>
              <w:rFonts w:ascii="Calibri" w:hAnsi="Calibri"/>
              <w:b/>
              <w:color w:val="595959" w:themeColor="text1" w:themeTint="A6"/>
            </w:rPr>
          </w:pPr>
          <w:r w:rsidRPr="00F73ACA">
            <w:rPr>
              <w:rFonts w:ascii="Calibri" w:hAnsi="Calibri"/>
              <w:b/>
              <w:color w:val="595959" w:themeColor="text1" w:themeTint="A6"/>
            </w:rPr>
            <w:fldChar w:fldCharType="begin"/>
          </w:r>
          <w:r w:rsidRPr="00F73ACA">
            <w:rPr>
              <w:rFonts w:ascii="Calibri" w:hAnsi="Calibri"/>
              <w:b/>
              <w:color w:val="595959" w:themeColor="text1" w:themeTint="A6"/>
            </w:rPr>
            <w:instrText xml:space="preserve"> PAGE   \* MERGEFORMAT </w:instrText>
          </w:r>
          <w:r w:rsidRPr="00F73ACA">
            <w:rPr>
              <w:rFonts w:ascii="Calibri" w:hAnsi="Calibri"/>
              <w:b/>
              <w:color w:val="595959" w:themeColor="text1" w:themeTint="A6"/>
            </w:rPr>
            <w:fldChar w:fldCharType="separate"/>
          </w:r>
          <w:r w:rsidR="008B73DD">
            <w:rPr>
              <w:rFonts w:ascii="Calibri" w:hAnsi="Calibri"/>
              <w:b/>
              <w:noProof/>
              <w:color w:val="595959" w:themeColor="text1" w:themeTint="A6"/>
            </w:rPr>
            <w:t>1</w:t>
          </w:r>
          <w:r w:rsidRPr="00F73ACA">
            <w:rPr>
              <w:rFonts w:ascii="Calibri" w:hAnsi="Calibri"/>
              <w:b/>
              <w:color w:val="595959" w:themeColor="text1" w:themeTint="A6"/>
            </w:rPr>
            <w:fldChar w:fldCharType="end"/>
          </w:r>
        </w:p>
      </w:tc>
    </w:tr>
  </w:tbl>
  <w:p w14:paraId="46417104" w14:textId="77777777" w:rsidR="00206A41" w:rsidRDefault="00206A41" w:rsidP="00EB6EE7">
    <w:pPr>
      <w:pStyle w:val="Foote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3FD2A" w14:textId="77777777" w:rsidR="00265B60" w:rsidRDefault="00265B60" w:rsidP="0090418D">
      <w:r>
        <w:separator/>
      </w:r>
    </w:p>
  </w:footnote>
  <w:footnote w:type="continuationSeparator" w:id="0">
    <w:p w14:paraId="7B7A6B9C" w14:textId="77777777" w:rsidR="00265B60" w:rsidRDefault="00265B60" w:rsidP="00904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
    <w:nsid w:val="4372267E"/>
    <w:multiLevelType w:val="hybridMultilevel"/>
    <w:tmpl w:val="F47AB368"/>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2164D"/>
    <w:multiLevelType w:val="hybridMultilevel"/>
    <w:tmpl w:val="852ED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3">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4">
    <w:nsid w:val="70C04246"/>
    <w:multiLevelType w:val="hybridMultilevel"/>
    <w:tmpl w:val="7DD4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7"/>
  </w:num>
  <w:num w:numId="5">
    <w:abstractNumId w:val="2"/>
  </w:num>
  <w:num w:numId="6">
    <w:abstractNumId w:val="3"/>
  </w:num>
  <w:num w:numId="7">
    <w:abstractNumId w:val="12"/>
  </w:num>
  <w:num w:numId="8">
    <w:abstractNumId w:val="4"/>
  </w:num>
  <w:num w:numId="9">
    <w:abstractNumId w:val="11"/>
  </w:num>
  <w:num w:numId="10">
    <w:abstractNumId w:val="9"/>
  </w:num>
  <w:num w:numId="11">
    <w:abstractNumId w:val="8"/>
  </w:num>
  <w:num w:numId="12">
    <w:abstractNumId w:val="0"/>
  </w:num>
  <w:num w:numId="13">
    <w:abstractNumId w:val="6"/>
  </w:num>
  <w:num w:numId="14">
    <w:abstractNumId w:val="10"/>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1E67"/>
    <w:rsid w:val="0000215C"/>
    <w:rsid w:val="00006FDE"/>
    <w:rsid w:val="0002210E"/>
    <w:rsid w:val="0002277F"/>
    <w:rsid w:val="00032E5E"/>
    <w:rsid w:val="00042DA9"/>
    <w:rsid w:val="000436C6"/>
    <w:rsid w:val="0004555D"/>
    <w:rsid w:val="00047AC9"/>
    <w:rsid w:val="00051112"/>
    <w:rsid w:val="0006193F"/>
    <w:rsid w:val="0006491B"/>
    <w:rsid w:val="00065870"/>
    <w:rsid w:val="000729F7"/>
    <w:rsid w:val="0008348B"/>
    <w:rsid w:val="00087FA0"/>
    <w:rsid w:val="00091AD2"/>
    <w:rsid w:val="00094147"/>
    <w:rsid w:val="000945C3"/>
    <w:rsid w:val="000B1347"/>
    <w:rsid w:val="000B47C0"/>
    <w:rsid w:val="000B4EB4"/>
    <w:rsid w:val="000B7D94"/>
    <w:rsid w:val="000B7E87"/>
    <w:rsid w:val="000C0249"/>
    <w:rsid w:val="000C242C"/>
    <w:rsid w:val="000C4265"/>
    <w:rsid w:val="000C4390"/>
    <w:rsid w:val="000D5522"/>
    <w:rsid w:val="000F2687"/>
    <w:rsid w:val="000F632E"/>
    <w:rsid w:val="001069B9"/>
    <w:rsid w:val="00127B6E"/>
    <w:rsid w:val="00142E63"/>
    <w:rsid w:val="00153215"/>
    <w:rsid w:val="0015538B"/>
    <w:rsid w:val="00187085"/>
    <w:rsid w:val="001910BB"/>
    <w:rsid w:val="00191409"/>
    <w:rsid w:val="001A0B0A"/>
    <w:rsid w:val="001A3357"/>
    <w:rsid w:val="001B7C02"/>
    <w:rsid w:val="001C403C"/>
    <w:rsid w:val="001C5354"/>
    <w:rsid w:val="001D1379"/>
    <w:rsid w:val="001D6B40"/>
    <w:rsid w:val="001F41F1"/>
    <w:rsid w:val="002057C1"/>
    <w:rsid w:val="00206A41"/>
    <w:rsid w:val="00213C99"/>
    <w:rsid w:val="00213EFF"/>
    <w:rsid w:val="002150B1"/>
    <w:rsid w:val="002176E9"/>
    <w:rsid w:val="00217DCD"/>
    <w:rsid w:val="002207F2"/>
    <w:rsid w:val="00220927"/>
    <w:rsid w:val="002229B9"/>
    <w:rsid w:val="00226A64"/>
    <w:rsid w:val="002301DF"/>
    <w:rsid w:val="00232517"/>
    <w:rsid w:val="00235626"/>
    <w:rsid w:val="00236F25"/>
    <w:rsid w:val="00243332"/>
    <w:rsid w:val="00254804"/>
    <w:rsid w:val="00257FC6"/>
    <w:rsid w:val="002620BE"/>
    <w:rsid w:val="00265B60"/>
    <w:rsid w:val="00266CCE"/>
    <w:rsid w:val="0026740D"/>
    <w:rsid w:val="002A6E06"/>
    <w:rsid w:val="002C607E"/>
    <w:rsid w:val="002C6FE7"/>
    <w:rsid w:val="002C75ED"/>
    <w:rsid w:val="002D0DE9"/>
    <w:rsid w:val="002D10FC"/>
    <w:rsid w:val="002E3216"/>
    <w:rsid w:val="002F05E0"/>
    <w:rsid w:val="003276FA"/>
    <w:rsid w:val="00360BD6"/>
    <w:rsid w:val="00361770"/>
    <w:rsid w:val="003702F1"/>
    <w:rsid w:val="00376F65"/>
    <w:rsid w:val="0038038C"/>
    <w:rsid w:val="0038135D"/>
    <w:rsid w:val="003A6CFC"/>
    <w:rsid w:val="003B28EA"/>
    <w:rsid w:val="003B2E41"/>
    <w:rsid w:val="003B4756"/>
    <w:rsid w:val="003C6FEB"/>
    <w:rsid w:val="003E1B2A"/>
    <w:rsid w:val="003F07C4"/>
    <w:rsid w:val="003F4313"/>
    <w:rsid w:val="00401344"/>
    <w:rsid w:val="00407434"/>
    <w:rsid w:val="0042587A"/>
    <w:rsid w:val="00432491"/>
    <w:rsid w:val="0043492D"/>
    <w:rsid w:val="00436189"/>
    <w:rsid w:val="00436D6F"/>
    <w:rsid w:val="0046247E"/>
    <w:rsid w:val="0046794D"/>
    <w:rsid w:val="00477CB8"/>
    <w:rsid w:val="00482639"/>
    <w:rsid w:val="004864D0"/>
    <w:rsid w:val="00494C20"/>
    <w:rsid w:val="004A354B"/>
    <w:rsid w:val="004A494B"/>
    <w:rsid w:val="004B265E"/>
    <w:rsid w:val="004B6900"/>
    <w:rsid w:val="004B7469"/>
    <w:rsid w:val="004C45A3"/>
    <w:rsid w:val="004D35D0"/>
    <w:rsid w:val="004D417B"/>
    <w:rsid w:val="004D7A07"/>
    <w:rsid w:val="004E013C"/>
    <w:rsid w:val="004E4B2B"/>
    <w:rsid w:val="00507EB7"/>
    <w:rsid w:val="005209B7"/>
    <w:rsid w:val="00522CAC"/>
    <w:rsid w:val="005234DF"/>
    <w:rsid w:val="005242A1"/>
    <w:rsid w:val="00530DB2"/>
    <w:rsid w:val="0055730C"/>
    <w:rsid w:val="0055766D"/>
    <w:rsid w:val="00570E51"/>
    <w:rsid w:val="005748A4"/>
    <w:rsid w:val="005875F9"/>
    <w:rsid w:val="005903B1"/>
    <w:rsid w:val="005962C0"/>
    <w:rsid w:val="005A420A"/>
    <w:rsid w:val="005A62E1"/>
    <w:rsid w:val="005B7B9A"/>
    <w:rsid w:val="005C61DF"/>
    <w:rsid w:val="005C7405"/>
    <w:rsid w:val="005E0F07"/>
    <w:rsid w:val="005E7087"/>
    <w:rsid w:val="005E7851"/>
    <w:rsid w:val="005F5EF2"/>
    <w:rsid w:val="00607DA1"/>
    <w:rsid w:val="006131E9"/>
    <w:rsid w:val="00620193"/>
    <w:rsid w:val="00631096"/>
    <w:rsid w:val="00645F93"/>
    <w:rsid w:val="00653FF7"/>
    <w:rsid w:val="00662C34"/>
    <w:rsid w:val="0066430B"/>
    <w:rsid w:val="00670447"/>
    <w:rsid w:val="00680AF8"/>
    <w:rsid w:val="00685018"/>
    <w:rsid w:val="00690A45"/>
    <w:rsid w:val="00693321"/>
    <w:rsid w:val="006A2C87"/>
    <w:rsid w:val="006B50BF"/>
    <w:rsid w:val="006D4BFD"/>
    <w:rsid w:val="006F4BC5"/>
    <w:rsid w:val="007025AC"/>
    <w:rsid w:val="00711DC1"/>
    <w:rsid w:val="007140A5"/>
    <w:rsid w:val="00723C64"/>
    <w:rsid w:val="00743AB2"/>
    <w:rsid w:val="007542BC"/>
    <w:rsid w:val="00760D9A"/>
    <w:rsid w:val="00767E31"/>
    <w:rsid w:val="0079440C"/>
    <w:rsid w:val="00794698"/>
    <w:rsid w:val="007A6DC4"/>
    <w:rsid w:val="007B5D0D"/>
    <w:rsid w:val="007B76CD"/>
    <w:rsid w:val="007D71F2"/>
    <w:rsid w:val="007D768C"/>
    <w:rsid w:val="007E1931"/>
    <w:rsid w:val="007E4667"/>
    <w:rsid w:val="007F1BE6"/>
    <w:rsid w:val="007F24E6"/>
    <w:rsid w:val="007F6151"/>
    <w:rsid w:val="007F67ED"/>
    <w:rsid w:val="008073C2"/>
    <w:rsid w:val="00814756"/>
    <w:rsid w:val="008148E6"/>
    <w:rsid w:val="0081673F"/>
    <w:rsid w:val="0082235A"/>
    <w:rsid w:val="00825FB5"/>
    <w:rsid w:val="0082609D"/>
    <w:rsid w:val="00834369"/>
    <w:rsid w:val="00851AA9"/>
    <w:rsid w:val="008616BC"/>
    <w:rsid w:val="00870001"/>
    <w:rsid w:val="00871BDF"/>
    <w:rsid w:val="00875AF6"/>
    <w:rsid w:val="00875BC1"/>
    <w:rsid w:val="008805B6"/>
    <w:rsid w:val="00883137"/>
    <w:rsid w:val="0088775B"/>
    <w:rsid w:val="008900B8"/>
    <w:rsid w:val="0089304D"/>
    <w:rsid w:val="008A3418"/>
    <w:rsid w:val="008B1D24"/>
    <w:rsid w:val="008B4C60"/>
    <w:rsid w:val="008B73DD"/>
    <w:rsid w:val="008E4992"/>
    <w:rsid w:val="008E4C95"/>
    <w:rsid w:val="008F52D4"/>
    <w:rsid w:val="0090418D"/>
    <w:rsid w:val="00911508"/>
    <w:rsid w:val="00932025"/>
    <w:rsid w:val="00946A60"/>
    <w:rsid w:val="00953486"/>
    <w:rsid w:val="0095462F"/>
    <w:rsid w:val="00961C77"/>
    <w:rsid w:val="00974217"/>
    <w:rsid w:val="0097604C"/>
    <w:rsid w:val="009818C8"/>
    <w:rsid w:val="009A05A8"/>
    <w:rsid w:val="009A3236"/>
    <w:rsid w:val="009B151A"/>
    <w:rsid w:val="009C2F38"/>
    <w:rsid w:val="009C4CB7"/>
    <w:rsid w:val="009D2488"/>
    <w:rsid w:val="009D2FD5"/>
    <w:rsid w:val="009D3721"/>
    <w:rsid w:val="009D756F"/>
    <w:rsid w:val="009F0914"/>
    <w:rsid w:val="009F262A"/>
    <w:rsid w:val="009F2764"/>
    <w:rsid w:val="00A006FB"/>
    <w:rsid w:val="00A07658"/>
    <w:rsid w:val="00A13C37"/>
    <w:rsid w:val="00A1415F"/>
    <w:rsid w:val="00A177DD"/>
    <w:rsid w:val="00A328BB"/>
    <w:rsid w:val="00A36B90"/>
    <w:rsid w:val="00A50A23"/>
    <w:rsid w:val="00A54C69"/>
    <w:rsid w:val="00A7738D"/>
    <w:rsid w:val="00A9748A"/>
    <w:rsid w:val="00AA50F1"/>
    <w:rsid w:val="00AC4FAF"/>
    <w:rsid w:val="00AC50A6"/>
    <w:rsid w:val="00AC5B7B"/>
    <w:rsid w:val="00AF28AB"/>
    <w:rsid w:val="00AF5984"/>
    <w:rsid w:val="00B06A1D"/>
    <w:rsid w:val="00B17472"/>
    <w:rsid w:val="00B279D4"/>
    <w:rsid w:val="00B30332"/>
    <w:rsid w:val="00B34876"/>
    <w:rsid w:val="00B37EDA"/>
    <w:rsid w:val="00B41EF4"/>
    <w:rsid w:val="00B51622"/>
    <w:rsid w:val="00B52787"/>
    <w:rsid w:val="00B5522E"/>
    <w:rsid w:val="00B56009"/>
    <w:rsid w:val="00B646D8"/>
    <w:rsid w:val="00B70574"/>
    <w:rsid w:val="00B77D7C"/>
    <w:rsid w:val="00B845B9"/>
    <w:rsid w:val="00B8495C"/>
    <w:rsid w:val="00B91965"/>
    <w:rsid w:val="00B92F18"/>
    <w:rsid w:val="00B95D00"/>
    <w:rsid w:val="00B95FDB"/>
    <w:rsid w:val="00BC29C0"/>
    <w:rsid w:val="00BC2A95"/>
    <w:rsid w:val="00BC4E1A"/>
    <w:rsid w:val="00BD3BCE"/>
    <w:rsid w:val="00BD483E"/>
    <w:rsid w:val="00BF4229"/>
    <w:rsid w:val="00BF539B"/>
    <w:rsid w:val="00C10D74"/>
    <w:rsid w:val="00C126D5"/>
    <w:rsid w:val="00C14C76"/>
    <w:rsid w:val="00C2437C"/>
    <w:rsid w:val="00C261B8"/>
    <w:rsid w:val="00C271D1"/>
    <w:rsid w:val="00C30F89"/>
    <w:rsid w:val="00C30F98"/>
    <w:rsid w:val="00C32F08"/>
    <w:rsid w:val="00C368CE"/>
    <w:rsid w:val="00C43716"/>
    <w:rsid w:val="00C57BD8"/>
    <w:rsid w:val="00C60252"/>
    <w:rsid w:val="00C60729"/>
    <w:rsid w:val="00C63021"/>
    <w:rsid w:val="00C6578A"/>
    <w:rsid w:val="00C70B5F"/>
    <w:rsid w:val="00C73CEF"/>
    <w:rsid w:val="00C96DF9"/>
    <w:rsid w:val="00CA1AB4"/>
    <w:rsid w:val="00CA1CE9"/>
    <w:rsid w:val="00CD527B"/>
    <w:rsid w:val="00CD5962"/>
    <w:rsid w:val="00CE698F"/>
    <w:rsid w:val="00CF1009"/>
    <w:rsid w:val="00CF36E0"/>
    <w:rsid w:val="00D00CCA"/>
    <w:rsid w:val="00D03AD1"/>
    <w:rsid w:val="00D04FF9"/>
    <w:rsid w:val="00D13CE4"/>
    <w:rsid w:val="00D13FA5"/>
    <w:rsid w:val="00D21030"/>
    <w:rsid w:val="00D434C2"/>
    <w:rsid w:val="00D44470"/>
    <w:rsid w:val="00D4460F"/>
    <w:rsid w:val="00D45AD7"/>
    <w:rsid w:val="00D4682D"/>
    <w:rsid w:val="00D665F9"/>
    <w:rsid w:val="00D92FAF"/>
    <w:rsid w:val="00D9629F"/>
    <w:rsid w:val="00D97EFF"/>
    <w:rsid w:val="00DA3806"/>
    <w:rsid w:val="00DA39F4"/>
    <w:rsid w:val="00DA6A30"/>
    <w:rsid w:val="00DA7656"/>
    <w:rsid w:val="00DA7BDB"/>
    <w:rsid w:val="00DD65FD"/>
    <w:rsid w:val="00DF2B48"/>
    <w:rsid w:val="00E023E0"/>
    <w:rsid w:val="00E11568"/>
    <w:rsid w:val="00E15ADE"/>
    <w:rsid w:val="00E16B26"/>
    <w:rsid w:val="00E204D6"/>
    <w:rsid w:val="00E231A3"/>
    <w:rsid w:val="00E25329"/>
    <w:rsid w:val="00E35979"/>
    <w:rsid w:val="00E40D2B"/>
    <w:rsid w:val="00E51CA2"/>
    <w:rsid w:val="00E53BBB"/>
    <w:rsid w:val="00E54ACA"/>
    <w:rsid w:val="00E55E77"/>
    <w:rsid w:val="00E65091"/>
    <w:rsid w:val="00E84FB8"/>
    <w:rsid w:val="00E900A0"/>
    <w:rsid w:val="00EA0C9E"/>
    <w:rsid w:val="00EA2A87"/>
    <w:rsid w:val="00EA75AA"/>
    <w:rsid w:val="00EB6EE7"/>
    <w:rsid w:val="00EB7133"/>
    <w:rsid w:val="00ED7251"/>
    <w:rsid w:val="00EF51B1"/>
    <w:rsid w:val="00EF746E"/>
    <w:rsid w:val="00F03223"/>
    <w:rsid w:val="00F04838"/>
    <w:rsid w:val="00F1019E"/>
    <w:rsid w:val="00F16A1A"/>
    <w:rsid w:val="00F2736F"/>
    <w:rsid w:val="00F33F07"/>
    <w:rsid w:val="00F52A51"/>
    <w:rsid w:val="00F54442"/>
    <w:rsid w:val="00F57089"/>
    <w:rsid w:val="00F574EC"/>
    <w:rsid w:val="00F654FE"/>
    <w:rsid w:val="00F72F74"/>
    <w:rsid w:val="00F75332"/>
    <w:rsid w:val="00F75B20"/>
    <w:rsid w:val="00F93D03"/>
    <w:rsid w:val="00FA0106"/>
    <w:rsid w:val="00FA2200"/>
    <w:rsid w:val="00FA3004"/>
    <w:rsid w:val="00FA696F"/>
    <w:rsid w:val="00FB237A"/>
    <w:rsid w:val="00FB2E61"/>
    <w:rsid w:val="00FC3AF9"/>
    <w:rsid w:val="00FC441C"/>
    <w:rsid w:val="00FD3678"/>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57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BC11939DD1DB4DA14EAB8BB19B8DDC"/>
        <w:category>
          <w:name w:val="General"/>
          <w:gallery w:val="placeholder"/>
        </w:category>
        <w:types>
          <w:type w:val="bbPlcHdr"/>
        </w:types>
        <w:behaviors>
          <w:behavior w:val="content"/>
        </w:behaviors>
        <w:guid w:val="{354542F9-35DC-7F4C-A429-C89B8958D9AB}"/>
      </w:docPartPr>
      <w:docPartBody>
        <w:p w:rsidR="00035A94" w:rsidRDefault="00BE6FD6" w:rsidP="00BE6FD6">
          <w:pPr>
            <w:pStyle w:val="1ABC11939DD1DB4DA14EAB8BB19B8DDC"/>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charset w:val="80"/>
    <w:family w:val="auto"/>
    <w:pitch w:val="variable"/>
    <w:sig w:usb0="E00002FF"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FD6"/>
    <w:rsid w:val="00035A94"/>
    <w:rsid w:val="005F213E"/>
    <w:rsid w:val="00BE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2FEEFDFAA29B49895BDE0DA5E779C1">
    <w:name w:val="152FEEFDFAA29B49895BDE0DA5E779C1"/>
    <w:rsid w:val="00BE6FD6"/>
  </w:style>
  <w:style w:type="paragraph" w:customStyle="1" w:styleId="1ABC11939DD1DB4DA14EAB8BB19B8DDC">
    <w:name w:val="1ABC11939DD1DB4DA14EAB8BB19B8DDC"/>
    <w:rsid w:val="00BE6F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2FEEFDFAA29B49895BDE0DA5E779C1">
    <w:name w:val="152FEEFDFAA29B49895BDE0DA5E779C1"/>
    <w:rsid w:val="00BE6FD6"/>
  </w:style>
  <w:style w:type="paragraph" w:customStyle="1" w:styleId="1ABC11939DD1DB4DA14EAB8BB19B8DDC">
    <w:name w:val="1ABC11939DD1DB4DA14EAB8BB19B8DDC"/>
    <w:rsid w:val="00BE6F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B4597-6B9C-41E1-86BF-88AC1863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TC49 APPENDIX XX</dc:title>
  <dc:creator>user</dc:creator>
  <cp:lastModifiedBy>user</cp:lastModifiedBy>
  <cp:revision>3</cp:revision>
  <cp:lastPrinted>2015-01-08T03:44:00Z</cp:lastPrinted>
  <dcterms:created xsi:type="dcterms:W3CDTF">2017-03-07T03:34:00Z</dcterms:created>
  <dcterms:modified xsi:type="dcterms:W3CDTF">2017-03-27T04:31:00Z</dcterms:modified>
</cp:coreProperties>
</file>